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34" w:rsidRPr="00A03634" w:rsidRDefault="00A03634" w:rsidP="00A0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03634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A03634" w:rsidRPr="00A03634" w:rsidRDefault="00A03634" w:rsidP="00A0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03634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A03634" w:rsidRPr="00A03634" w:rsidRDefault="00A03634" w:rsidP="00A0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03634">
        <w:rPr>
          <w:rFonts w:ascii="Times New Roman" w:hAnsi="Times New Roman" w:cs="Times New Roman"/>
          <w:sz w:val="28"/>
          <w:szCs w:val="28"/>
        </w:rPr>
        <w:t>государственных гарантий бесплатного</w:t>
      </w:r>
    </w:p>
    <w:p w:rsidR="00A03634" w:rsidRPr="00A03634" w:rsidRDefault="00A03634" w:rsidP="00A0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03634">
        <w:rPr>
          <w:rFonts w:ascii="Times New Roman" w:hAnsi="Times New Roman" w:cs="Times New Roman"/>
          <w:sz w:val="28"/>
          <w:szCs w:val="28"/>
        </w:rPr>
        <w:t>оказания гражданам медицинской</w:t>
      </w:r>
    </w:p>
    <w:p w:rsidR="00A03634" w:rsidRPr="00A03634" w:rsidRDefault="00A03634" w:rsidP="00A0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03634">
        <w:rPr>
          <w:rFonts w:ascii="Times New Roman" w:hAnsi="Times New Roman" w:cs="Times New Roman"/>
          <w:sz w:val="28"/>
          <w:szCs w:val="28"/>
        </w:rPr>
        <w:t>помощи на территории</w:t>
      </w:r>
    </w:p>
    <w:p w:rsidR="00A03634" w:rsidRPr="00A03634" w:rsidRDefault="00A03634" w:rsidP="00A0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03634">
        <w:rPr>
          <w:rFonts w:ascii="Times New Roman" w:hAnsi="Times New Roman" w:cs="Times New Roman"/>
          <w:sz w:val="28"/>
          <w:szCs w:val="28"/>
        </w:rPr>
        <w:t>Камчатского края на 2020 год</w:t>
      </w:r>
    </w:p>
    <w:p w:rsidR="00A03634" w:rsidRPr="00A03634" w:rsidRDefault="00A03634" w:rsidP="00A0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03634">
        <w:rPr>
          <w:rFonts w:ascii="Times New Roman" w:hAnsi="Times New Roman" w:cs="Times New Roman"/>
          <w:sz w:val="28"/>
          <w:szCs w:val="28"/>
        </w:rPr>
        <w:t>и на плановый период 2021 и</w:t>
      </w:r>
    </w:p>
    <w:p w:rsidR="00A03634" w:rsidRPr="00A03634" w:rsidRDefault="00A03634" w:rsidP="00A0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03634">
        <w:rPr>
          <w:rFonts w:ascii="Times New Roman" w:hAnsi="Times New Roman" w:cs="Times New Roman"/>
          <w:sz w:val="28"/>
          <w:szCs w:val="28"/>
        </w:rPr>
        <w:t>2022 годов</w:t>
      </w:r>
    </w:p>
    <w:p w:rsidR="00A03634" w:rsidRPr="00A03634" w:rsidRDefault="00A03634" w:rsidP="00A0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34">
        <w:rPr>
          <w:rFonts w:ascii="Times New Roman" w:hAnsi="Times New Roman" w:cs="Times New Roman"/>
          <w:sz w:val="28"/>
          <w:szCs w:val="28"/>
        </w:rPr>
        <w:t>Порядок обеспечения граждан лекарственными препаратами, а также медицинскими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изделиями, включенными в утверждаемый Правительством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Федерации перечень медицинских изделий, имплантируемых в организм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лечебным питанием, в том числе специализированными продуктами лечебного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питания, по назначению врача, а также донорской кровью и ее компонентами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по медицинским показаниям в соответствии со стандартами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помощи с учетом видов, условий и форм оказания медицинской 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за исключением лечебного питания, в том числе специализированных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лечебного питания по желанию пациента</w:t>
      </w:r>
    </w:p>
    <w:p w:rsidR="00A03634" w:rsidRPr="00A03634" w:rsidRDefault="00A03634" w:rsidP="00A0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34">
        <w:rPr>
          <w:rFonts w:ascii="Times New Roman" w:hAnsi="Times New Roman" w:cs="Times New Roman"/>
          <w:sz w:val="28"/>
          <w:szCs w:val="28"/>
        </w:rPr>
        <w:t>1. При оказании в рамках Территориальной программы первичной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3634">
        <w:rPr>
          <w:rFonts w:ascii="Times New Roman" w:hAnsi="Times New Roman" w:cs="Times New Roman"/>
          <w:sz w:val="28"/>
          <w:szCs w:val="28"/>
        </w:rPr>
        <w:t>санитарной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помощи в условиях дневного стационара и в неотложной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специализированной медицинской помощи, в том числе высокотехнологичной,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скорой медицинской помощи, в том числе скорой специализированной, паллиативной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медицинской помощи в стационарных условиях, обеспечение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лекарственными препаратами, медицинскими изделиями, донорской кровью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ее компонентами, лечебным питанием, в том числе специализированными продуктами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лечебного питания, осуществляется бесплатно для пациента.</w:t>
      </w:r>
    </w:p>
    <w:p w:rsidR="00A03634" w:rsidRPr="00A03634" w:rsidRDefault="00A03634" w:rsidP="00A0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34">
        <w:rPr>
          <w:rFonts w:ascii="Times New Roman" w:hAnsi="Times New Roman" w:cs="Times New Roman"/>
          <w:sz w:val="28"/>
          <w:szCs w:val="28"/>
        </w:rPr>
        <w:t>2. Обеспечение лекарственными препаратами, необходимыми для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первичной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3634">
        <w:rPr>
          <w:rFonts w:ascii="Times New Roman" w:hAnsi="Times New Roman" w:cs="Times New Roman"/>
          <w:sz w:val="28"/>
          <w:szCs w:val="28"/>
        </w:rPr>
        <w:t>санитарной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помощи в условиях дневного стационара, стационарной,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скорой и неотложной медицинской помощи, осуществляется препаратами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для медицинского применения и медицинскими изделиями,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предусмотрены стандартами медицинской помощи.</w:t>
      </w:r>
    </w:p>
    <w:p w:rsidR="00A03634" w:rsidRPr="00A03634" w:rsidRDefault="00A03634" w:rsidP="00A0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34">
        <w:rPr>
          <w:rFonts w:ascii="Times New Roman" w:hAnsi="Times New Roman" w:cs="Times New Roman"/>
          <w:sz w:val="28"/>
          <w:szCs w:val="28"/>
        </w:rPr>
        <w:t>3. При оказании медицинской помощи в рамках Территориальной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в случаях типичного течения болезни назначение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осуществляется исходя из тяжести и характера заболевания,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утвержденным в установленном порядке стандартам медицинской помощи.</w:t>
      </w:r>
    </w:p>
    <w:p w:rsidR="00A03634" w:rsidRPr="00A03634" w:rsidRDefault="00A03634" w:rsidP="00A0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34">
        <w:rPr>
          <w:rFonts w:ascii="Times New Roman" w:hAnsi="Times New Roman" w:cs="Times New Roman"/>
          <w:sz w:val="28"/>
          <w:szCs w:val="28"/>
        </w:rPr>
        <w:t>4. Назначение и применение лекарственных препаратов, медицинских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и специализированных продуктов лечебного питания, не входящих в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стандарт медицинской помощи, допускаются в случае 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медицинских показаний (индивидуальной непереносимости, по жизненным показаниям)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по решению врачебной комиссии. Решение врачебной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фиксируется в медицинских документах пациента и журнале врачебной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используется ответственными лицами при осуществлении процедуры закупки.</w:t>
      </w:r>
    </w:p>
    <w:p w:rsidR="00A03634" w:rsidRPr="00A03634" w:rsidRDefault="00A03634" w:rsidP="00A0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A03634">
        <w:rPr>
          <w:rFonts w:ascii="Times New Roman" w:hAnsi="Times New Roman" w:cs="Times New Roman"/>
          <w:sz w:val="28"/>
          <w:szCs w:val="28"/>
        </w:rPr>
        <w:t xml:space="preserve">Медицинскими организациями осуществляется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3634">
        <w:rPr>
          <w:rFonts w:ascii="Times New Roman" w:hAnsi="Times New Roman" w:cs="Times New Roman"/>
          <w:sz w:val="28"/>
          <w:szCs w:val="28"/>
        </w:rPr>
        <w:t>ерсонифицированный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учет сведений о примененных лекарственных препаратах при оказании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помощи застрахованным лицам в сфере обязательного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страхования. Сведения формируются с использованием медицинской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системы, позволяющей ведение электронных медицинских карт пациента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при оказании первичной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3634">
        <w:rPr>
          <w:rFonts w:ascii="Times New Roman" w:hAnsi="Times New Roman" w:cs="Times New Roman"/>
          <w:sz w:val="28"/>
          <w:szCs w:val="28"/>
        </w:rPr>
        <w:t>санитарной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помощи в условиях дневного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стационара, стационарной, амбулаторно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3634">
        <w:rPr>
          <w:rFonts w:ascii="Times New Roman" w:hAnsi="Times New Roman" w:cs="Times New Roman"/>
          <w:sz w:val="28"/>
          <w:szCs w:val="28"/>
        </w:rPr>
        <w:t>поликлинической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и скорой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помощи.</w:t>
      </w:r>
    </w:p>
    <w:p w:rsidR="00253623" w:rsidRPr="00A03634" w:rsidRDefault="00A03634" w:rsidP="00A0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34">
        <w:rPr>
          <w:rFonts w:ascii="Times New Roman" w:hAnsi="Times New Roman" w:cs="Times New Roman"/>
          <w:sz w:val="28"/>
          <w:szCs w:val="28"/>
        </w:rPr>
        <w:t>6. Коренным малочисленным народам Севера, проживающим в Камчатском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крае (далее КМНС),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для получения льготных рецептов на лекарственные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препараты при оказании первичной 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3634">
        <w:rPr>
          <w:rFonts w:ascii="Times New Roman" w:hAnsi="Times New Roman" w:cs="Times New Roman"/>
          <w:sz w:val="28"/>
          <w:szCs w:val="28"/>
        </w:rPr>
        <w:t>санитарной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помощи в амбулаторных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условиях необходимо представить копию документа, 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принадлежность гражданина к КМНС (копия свидетельства о рождении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принадлежности к КМНС, либо решение суда об установлении факта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национальной принадлежности к КМНС, вступившее в законную силу,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34">
        <w:rPr>
          <w:rFonts w:ascii="Times New Roman" w:hAnsi="Times New Roman" w:cs="Times New Roman"/>
          <w:sz w:val="28"/>
          <w:szCs w:val="28"/>
        </w:rPr>
        <w:t>архивные справки, подтверждающие принадлежность гражданина к КМНС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53623" w:rsidRPr="00A03634" w:rsidSect="00A0363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34"/>
    <w:rsid w:val="00253623"/>
    <w:rsid w:val="00A0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3180"/>
  <w15:chartTrackingRefBased/>
  <w15:docId w15:val="{4617E958-025F-4CE3-A887-F300B732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2020-01-30T23:54:00Z</cp:lastPrinted>
  <dcterms:created xsi:type="dcterms:W3CDTF">2020-01-30T23:49:00Z</dcterms:created>
  <dcterms:modified xsi:type="dcterms:W3CDTF">2020-01-30T23:55:00Z</dcterms:modified>
</cp:coreProperties>
</file>